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004E" w:rsidRPr="006D1430" w:rsidRDefault="00C4004E" w:rsidP="00C4004E">
      <w:pPr>
        <w:rPr>
          <w:rFonts w:ascii="Arial" w:hAnsi="Arial" w:cs="Arial"/>
          <w:sz w:val="18"/>
          <w:szCs w:val="18"/>
        </w:rPr>
      </w:pPr>
      <w:r w:rsidRPr="006D1430">
        <w:rPr>
          <w:rFonts w:ascii="Arial" w:hAnsi="Arial" w:cs="Arial"/>
          <w:sz w:val="18"/>
          <w:szCs w:val="18"/>
        </w:rPr>
        <w:t>B543220.111.f01  WATERFILTER</w:t>
      </w:r>
    </w:p>
    <w:p w:rsidR="00C4004E" w:rsidRPr="006D1430" w:rsidRDefault="00C4004E" w:rsidP="00C4004E">
      <w:pPr>
        <w:rPr>
          <w:rFonts w:ascii="Arial" w:hAnsi="Arial" w:cs="Arial"/>
          <w:sz w:val="18"/>
          <w:szCs w:val="18"/>
        </w:rPr>
      </w:pPr>
      <w:r w:rsidRPr="006D1430">
        <w:rPr>
          <w:rFonts w:ascii="Arial" w:hAnsi="Arial" w:cs="Arial"/>
          <w:sz w:val="18"/>
          <w:szCs w:val="18"/>
        </w:rPr>
        <w:t xml:space="preserve">                 versie: 112   datum: 01-01-20</w:t>
      </w:r>
      <w:r w:rsidR="006D1430" w:rsidRPr="006D1430">
        <w:rPr>
          <w:rFonts w:ascii="Arial" w:hAnsi="Arial" w:cs="Arial"/>
          <w:sz w:val="18"/>
          <w:szCs w:val="18"/>
        </w:rPr>
        <w:t>20</w:t>
      </w:r>
    </w:p>
    <w:p w:rsidR="00C4004E" w:rsidRPr="006D1430" w:rsidRDefault="00C4004E" w:rsidP="00C4004E">
      <w:pPr>
        <w:rPr>
          <w:rFonts w:ascii="Arial" w:hAnsi="Arial" w:cs="Arial"/>
          <w:sz w:val="18"/>
          <w:szCs w:val="18"/>
        </w:rPr>
      </w:pPr>
    </w:p>
    <w:p w:rsidR="00C4004E" w:rsidRPr="006D1430" w:rsidRDefault="00C4004E" w:rsidP="00C4004E">
      <w:pPr>
        <w:rPr>
          <w:rFonts w:ascii="Arial" w:hAnsi="Arial" w:cs="Arial"/>
          <w:sz w:val="18"/>
          <w:szCs w:val="18"/>
        </w:rPr>
      </w:pPr>
      <w:r w:rsidRPr="006D1430">
        <w:rPr>
          <w:rFonts w:ascii="Arial" w:hAnsi="Arial" w:cs="Arial"/>
          <w:sz w:val="18"/>
          <w:szCs w:val="18"/>
        </w:rPr>
        <w:t xml:space="preserve">              1  </w:t>
      </w:r>
      <w:proofErr w:type="spellStart"/>
      <w:r w:rsidRPr="006D1430">
        <w:rPr>
          <w:rFonts w:ascii="Arial" w:hAnsi="Arial" w:cs="Arial"/>
          <w:sz w:val="18"/>
          <w:szCs w:val="18"/>
        </w:rPr>
        <w:t>Fabrikaat</w:t>
      </w:r>
      <w:proofErr w:type="spellEnd"/>
      <w:r w:rsidRPr="006D1430">
        <w:rPr>
          <w:rFonts w:ascii="Arial" w:hAnsi="Arial" w:cs="Arial"/>
          <w:sz w:val="18"/>
          <w:szCs w:val="18"/>
        </w:rPr>
        <w:t>: Spirotech b.v.</w:t>
      </w:r>
    </w:p>
    <w:p w:rsidR="00C4004E" w:rsidRPr="006D1430" w:rsidRDefault="00C4004E" w:rsidP="00C4004E">
      <w:pPr>
        <w:rPr>
          <w:rFonts w:ascii="Arial" w:hAnsi="Arial" w:cs="Arial"/>
          <w:sz w:val="18"/>
          <w:szCs w:val="18"/>
        </w:rPr>
      </w:pPr>
      <w:r w:rsidRPr="006D1430">
        <w:rPr>
          <w:rFonts w:ascii="Arial" w:hAnsi="Arial" w:cs="Arial"/>
          <w:sz w:val="18"/>
          <w:szCs w:val="18"/>
        </w:rPr>
        <w:t xml:space="preserve">              2  </w:t>
      </w:r>
      <w:proofErr w:type="spellStart"/>
      <w:r w:rsidRPr="006D1430">
        <w:rPr>
          <w:rFonts w:ascii="Arial" w:hAnsi="Arial" w:cs="Arial"/>
          <w:sz w:val="18"/>
          <w:szCs w:val="18"/>
        </w:rPr>
        <w:t>SpiroTrap</w:t>
      </w:r>
      <w:proofErr w:type="spellEnd"/>
      <w:r w:rsidRPr="006D1430">
        <w:rPr>
          <w:rFonts w:ascii="Arial" w:hAnsi="Arial" w:cs="Arial"/>
          <w:sz w:val="18"/>
          <w:szCs w:val="18"/>
        </w:rPr>
        <w:t xml:space="preserve"> vuilafscheider.</w:t>
      </w:r>
      <w:r w:rsidR="006D1430">
        <w:rPr>
          <w:rFonts w:ascii="Arial" w:hAnsi="Arial" w:cs="Arial"/>
          <w:sz w:val="18"/>
          <w:szCs w:val="18"/>
        </w:rPr>
        <w:t xml:space="preserve"> </w:t>
      </w:r>
    </w:p>
    <w:p w:rsidR="00C4004E" w:rsidRPr="006D1430" w:rsidRDefault="00C4004E" w:rsidP="00C4004E">
      <w:pPr>
        <w:rPr>
          <w:rFonts w:ascii="Arial" w:hAnsi="Arial" w:cs="Arial"/>
          <w:sz w:val="18"/>
          <w:szCs w:val="18"/>
        </w:rPr>
      </w:pPr>
      <w:r w:rsidRPr="006D1430">
        <w:rPr>
          <w:rFonts w:ascii="Arial" w:hAnsi="Arial" w:cs="Arial"/>
          <w:sz w:val="18"/>
          <w:szCs w:val="18"/>
        </w:rPr>
        <w:t xml:space="preserve">              3  Type: </w:t>
      </w:r>
      <w:r w:rsidR="004E335D">
        <w:rPr>
          <w:rFonts w:ascii="Arial" w:hAnsi="Arial" w:cs="Arial"/>
          <w:sz w:val="18"/>
          <w:szCs w:val="18"/>
        </w:rPr>
        <w:t>A</w:t>
      </w:r>
      <w:r w:rsidR="006D1430" w:rsidRPr="006D1430">
        <w:rPr>
          <w:rFonts w:ascii="Arial" w:hAnsi="Arial" w:cs="Arial"/>
          <w:sz w:val="18"/>
          <w:szCs w:val="18"/>
        </w:rPr>
        <w:t>E</w:t>
      </w:r>
      <w:r w:rsidR="00D15A60">
        <w:rPr>
          <w:rFonts w:ascii="Arial" w:hAnsi="Arial" w:cs="Arial"/>
          <w:sz w:val="18"/>
          <w:szCs w:val="18"/>
        </w:rPr>
        <w:t>200</w:t>
      </w:r>
      <w:r w:rsidR="006D1430">
        <w:rPr>
          <w:rFonts w:ascii="Arial" w:hAnsi="Arial" w:cs="Arial"/>
          <w:sz w:val="18"/>
          <w:szCs w:val="18"/>
        </w:rPr>
        <w:t xml:space="preserve"> vuilafscheider</w:t>
      </w:r>
      <w:r w:rsidRPr="006D1430">
        <w:rPr>
          <w:rFonts w:ascii="Arial" w:hAnsi="Arial" w:cs="Arial"/>
          <w:sz w:val="18"/>
          <w:szCs w:val="18"/>
        </w:rPr>
        <w:t>.</w:t>
      </w:r>
    </w:p>
    <w:p w:rsidR="00C4004E" w:rsidRPr="006D1430" w:rsidRDefault="00C4004E" w:rsidP="00C4004E">
      <w:pPr>
        <w:rPr>
          <w:rFonts w:ascii="Arial" w:hAnsi="Arial" w:cs="Arial"/>
          <w:sz w:val="18"/>
          <w:szCs w:val="18"/>
        </w:rPr>
      </w:pPr>
      <w:r w:rsidRPr="006D1430">
        <w:rPr>
          <w:rFonts w:ascii="Arial" w:hAnsi="Arial" w:cs="Arial"/>
          <w:sz w:val="18"/>
          <w:szCs w:val="18"/>
        </w:rPr>
        <w:t xml:space="preserve">              4 \Medium: water. \Medium: water/ water-glycol (max. 50%).</w:t>
      </w:r>
    </w:p>
    <w:p w:rsidR="00DA759F" w:rsidRDefault="00C4004E" w:rsidP="00C4004E">
      <w:pPr>
        <w:rPr>
          <w:rFonts w:ascii="Arial" w:hAnsi="Arial" w:cs="Arial"/>
          <w:sz w:val="18"/>
          <w:szCs w:val="18"/>
        </w:rPr>
      </w:pPr>
      <w:r w:rsidRPr="006D1430">
        <w:rPr>
          <w:rFonts w:ascii="Arial" w:hAnsi="Arial" w:cs="Arial"/>
          <w:sz w:val="18"/>
          <w:szCs w:val="18"/>
        </w:rPr>
        <w:t xml:space="preserve">              5  Nominale doorlaat: \</w:t>
      </w:r>
      <w:r w:rsidR="00DA759F">
        <w:rPr>
          <w:rFonts w:ascii="Arial" w:hAnsi="Arial" w:cs="Arial"/>
          <w:sz w:val="18"/>
          <w:szCs w:val="18"/>
        </w:rPr>
        <w:t xml:space="preserve"> G </w:t>
      </w:r>
      <w:r w:rsidR="00D15A60">
        <w:rPr>
          <w:rFonts w:ascii="Arial" w:hAnsi="Arial" w:cs="Arial"/>
          <w:sz w:val="18"/>
          <w:szCs w:val="18"/>
        </w:rPr>
        <w:t>2</w:t>
      </w:r>
      <w:r w:rsidR="00DA759F">
        <w:rPr>
          <w:rFonts w:ascii="Arial" w:hAnsi="Arial" w:cs="Arial"/>
          <w:sz w:val="18"/>
          <w:szCs w:val="18"/>
        </w:rPr>
        <w:t xml:space="preserve"> “ </w:t>
      </w:r>
    </w:p>
    <w:p w:rsidR="00C4004E" w:rsidRPr="006D1430" w:rsidRDefault="00C4004E" w:rsidP="00C4004E">
      <w:pPr>
        <w:rPr>
          <w:rFonts w:ascii="Arial" w:hAnsi="Arial" w:cs="Arial"/>
          <w:sz w:val="18"/>
          <w:szCs w:val="18"/>
        </w:rPr>
      </w:pPr>
      <w:r w:rsidRPr="006D1430">
        <w:rPr>
          <w:rFonts w:ascii="Arial" w:hAnsi="Arial" w:cs="Arial"/>
          <w:sz w:val="18"/>
          <w:szCs w:val="18"/>
        </w:rPr>
        <w:t xml:space="preserve">              6  Druktrap (PN): </w:t>
      </w:r>
      <w:bookmarkStart w:id="0" w:name="_GoBack"/>
      <w:r w:rsidR="00FA2995">
        <w:rPr>
          <w:rFonts w:ascii="Arial" w:hAnsi="Arial" w:cs="Arial"/>
          <w:sz w:val="18"/>
          <w:szCs w:val="18"/>
        </w:rPr>
        <w:t>10 Bar</w:t>
      </w:r>
    </w:p>
    <w:bookmarkEnd w:id="0"/>
    <w:p w:rsidR="00C4004E" w:rsidRPr="006D1430" w:rsidRDefault="00C4004E" w:rsidP="00C4004E">
      <w:pPr>
        <w:rPr>
          <w:rFonts w:ascii="Arial" w:hAnsi="Arial" w:cs="Arial"/>
          <w:sz w:val="18"/>
          <w:szCs w:val="18"/>
        </w:rPr>
      </w:pPr>
      <w:r w:rsidRPr="006D1430">
        <w:rPr>
          <w:rFonts w:ascii="Arial" w:hAnsi="Arial" w:cs="Arial"/>
          <w:sz w:val="18"/>
          <w:szCs w:val="18"/>
        </w:rPr>
        <w:t xml:space="preserve">              7  Temperatuur (°C): \110</w:t>
      </w:r>
    </w:p>
    <w:p w:rsidR="00C4004E" w:rsidRPr="006D1430" w:rsidRDefault="00C4004E" w:rsidP="00C4004E">
      <w:pPr>
        <w:rPr>
          <w:rFonts w:ascii="Arial" w:hAnsi="Arial" w:cs="Arial"/>
          <w:sz w:val="18"/>
          <w:szCs w:val="18"/>
        </w:rPr>
      </w:pPr>
      <w:r w:rsidRPr="006D1430">
        <w:rPr>
          <w:rFonts w:ascii="Arial" w:hAnsi="Arial" w:cs="Arial"/>
          <w:sz w:val="18"/>
          <w:szCs w:val="18"/>
        </w:rPr>
        <w:t xml:space="preserve">              8  \Aansluitingen: </w:t>
      </w:r>
      <w:r w:rsidR="00DA759F">
        <w:rPr>
          <w:rFonts w:ascii="Arial" w:hAnsi="Arial" w:cs="Arial"/>
          <w:sz w:val="18"/>
          <w:szCs w:val="18"/>
        </w:rPr>
        <w:t>draadaansluiting</w:t>
      </w:r>
      <w:r w:rsidRPr="006D1430">
        <w:rPr>
          <w:rFonts w:ascii="Arial" w:hAnsi="Arial" w:cs="Arial"/>
          <w:sz w:val="18"/>
          <w:szCs w:val="18"/>
        </w:rPr>
        <w:t>.</w:t>
      </w:r>
    </w:p>
    <w:p w:rsidR="00C4004E" w:rsidRPr="006D1430" w:rsidRDefault="00C4004E" w:rsidP="00C4004E">
      <w:pPr>
        <w:rPr>
          <w:rFonts w:ascii="Arial" w:hAnsi="Arial" w:cs="Arial"/>
          <w:sz w:val="18"/>
          <w:szCs w:val="18"/>
        </w:rPr>
      </w:pPr>
      <w:r w:rsidRPr="006D1430">
        <w:rPr>
          <w:rFonts w:ascii="Arial" w:hAnsi="Arial" w:cs="Arial"/>
          <w:sz w:val="18"/>
          <w:szCs w:val="18"/>
        </w:rPr>
        <w:t xml:space="preserve">              9  Stand aansluitingen: \</w:t>
      </w:r>
      <w:r w:rsidR="004E335D" w:rsidRPr="004E335D">
        <w:rPr>
          <w:rFonts w:ascii="Arial" w:hAnsi="Arial" w:cs="Arial"/>
          <w:sz w:val="18"/>
          <w:szCs w:val="18"/>
        </w:rPr>
        <w:t xml:space="preserve"> </w:t>
      </w:r>
      <w:r w:rsidR="004E335D">
        <w:rPr>
          <w:rFonts w:ascii="Arial" w:hAnsi="Arial" w:cs="Arial"/>
          <w:sz w:val="18"/>
          <w:szCs w:val="18"/>
        </w:rPr>
        <w:t>Horizontaal.</w:t>
      </w:r>
    </w:p>
    <w:p w:rsidR="006D1430" w:rsidRDefault="00C4004E" w:rsidP="00C4004E">
      <w:pPr>
        <w:rPr>
          <w:rFonts w:ascii="Arial" w:hAnsi="Arial" w:cs="Arial"/>
          <w:sz w:val="18"/>
          <w:szCs w:val="18"/>
        </w:rPr>
      </w:pPr>
      <w:r w:rsidRPr="006D1430">
        <w:rPr>
          <w:rFonts w:ascii="Arial" w:hAnsi="Arial" w:cs="Arial"/>
          <w:sz w:val="18"/>
          <w:szCs w:val="18"/>
        </w:rPr>
        <w:t xml:space="preserve">             10  Materiaal huis:\messing.</w:t>
      </w:r>
    </w:p>
    <w:p w:rsidR="00C4004E" w:rsidRPr="006D1430" w:rsidRDefault="00C4004E" w:rsidP="006D1430">
      <w:pPr>
        <w:rPr>
          <w:rFonts w:ascii="Arial" w:hAnsi="Arial" w:cs="Arial"/>
          <w:sz w:val="18"/>
          <w:szCs w:val="18"/>
        </w:rPr>
      </w:pPr>
      <w:r w:rsidRPr="006D1430">
        <w:rPr>
          <w:rFonts w:ascii="Arial" w:hAnsi="Arial" w:cs="Arial"/>
          <w:sz w:val="18"/>
          <w:szCs w:val="18"/>
        </w:rPr>
        <w:t xml:space="preserve">             11  \Materiaal scheidingselement: koper.</w:t>
      </w:r>
    </w:p>
    <w:p w:rsidR="00C4004E" w:rsidRPr="006D1430" w:rsidRDefault="00C4004E" w:rsidP="00C4004E">
      <w:pPr>
        <w:rPr>
          <w:rFonts w:ascii="Arial" w:hAnsi="Arial" w:cs="Arial"/>
          <w:sz w:val="18"/>
          <w:szCs w:val="18"/>
        </w:rPr>
      </w:pPr>
      <w:r w:rsidRPr="006D1430">
        <w:rPr>
          <w:rFonts w:ascii="Arial" w:hAnsi="Arial" w:cs="Arial"/>
          <w:sz w:val="18"/>
          <w:szCs w:val="18"/>
        </w:rPr>
        <w:t xml:space="preserve">             12  \</w:t>
      </w:r>
      <w:r w:rsidR="002B4E9E">
        <w:rPr>
          <w:rFonts w:ascii="Arial" w:hAnsi="Arial" w:cs="Arial"/>
          <w:sz w:val="18"/>
          <w:szCs w:val="18"/>
        </w:rPr>
        <w:t xml:space="preserve"> </w:t>
      </w:r>
      <w:r w:rsidR="004E335D">
        <w:rPr>
          <w:rFonts w:ascii="Arial" w:hAnsi="Arial" w:cs="Arial"/>
          <w:sz w:val="18"/>
          <w:szCs w:val="18"/>
        </w:rPr>
        <w:t>Zonder</w:t>
      </w:r>
      <w:r w:rsidR="002B4E9E">
        <w:rPr>
          <w:rFonts w:ascii="Arial" w:hAnsi="Arial" w:cs="Arial"/>
          <w:sz w:val="18"/>
          <w:szCs w:val="18"/>
        </w:rPr>
        <w:t xml:space="preserve"> magneet</w:t>
      </w:r>
      <w:r w:rsidRPr="006D1430">
        <w:rPr>
          <w:rFonts w:ascii="Arial" w:hAnsi="Arial" w:cs="Arial"/>
          <w:sz w:val="18"/>
          <w:szCs w:val="18"/>
        </w:rPr>
        <w:t>.</w:t>
      </w:r>
    </w:p>
    <w:p w:rsidR="00C4004E" w:rsidRPr="006D1430" w:rsidRDefault="00C4004E" w:rsidP="00C4004E">
      <w:pPr>
        <w:rPr>
          <w:rFonts w:ascii="Arial" w:hAnsi="Arial" w:cs="Arial"/>
          <w:sz w:val="18"/>
          <w:szCs w:val="18"/>
        </w:rPr>
      </w:pPr>
      <w:r w:rsidRPr="006D1430">
        <w:rPr>
          <w:rFonts w:ascii="Arial" w:hAnsi="Arial" w:cs="Arial"/>
          <w:sz w:val="18"/>
          <w:szCs w:val="18"/>
        </w:rPr>
        <w:t xml:space="preserve">             16 \Toebehoren:</w:t>
      </w:r>
    </w:p>
    <w:p w:rsidR="0098426D" w:rsidRPr="006D1430" w:rsidRDefault="00C4004E" w:rsidP="00C4004E">
      <w:pPr>
        <w:rPr>
          <w:rFonts w:ascii="Arial" w:hAnsi="Arial" w:cs="Arial"/>
          <w:sz w:val="18"/>
          <w:szCs w:val="18"/>
        </w:rPr>
      </w:pPr>
      <w:r w:rsidRPr="006D1430">
        <w:rPr>
          <w:rFonts w:ascii="Arial" w:hAnsi="Arial" w:cs="Arial"/>
          <w:sz w:val="18"/>
          <w:szCs w:val="18"/>
        </w:rPr>
        <w:t xml:space="preserve">             17  \</w:t>
      </w:r>
      <w:r w:rsidR="006D1430">
        <w:rPr>
          <w:rFonts w:ascii="Arial" w:hAnsi="Arial" w:cs="Arial"/>
          <w:sz w:val="18"/>
          <w:szCs w:val="18"/>
        </w:rPr>
        <w:t xml:space="preserve"> Basis garantie 20 jaar</w:t>
      </w:r>
    </w:p>
    <w:sectPr w:rsidR="0098426D" w:rsidRPr="006D14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04E"/>
    <w:rsid w:val="00056AAF"/>
    <w:rsid w:val="00111ECB"/>
    <w:rsid w:val="002B4E9E"/>
    <w:rsid w:val="004E335D"/>
    <w:rsid w:val="006D1430"/>
    <w:rsid w:val="0098426D"/>
    <w:rsid w:val="009B3F98"/>
    <w:rsid w:val="00C4004E"/>
    <w:rsid w:val="00D15A60"/>
    <w:rsid w:val="00D274E1"/>
    <w:rsid w:val="00DA759F"/>
    <w:rsid w:val="00FA2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36DFD"/>
  <w15:chartTrackingRefBased/>
  <w15:docId w15:val="{CD41C0FE-C195-4378-9CBB-FAC620FF1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Mysteryworld Den Spike Unattendeds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Ruud Brunst</dc:creator>
  <cp:keywords/>
  <dc:description/>
  <cp:lastModifiedBy>Ruud Brown</cp:lastModifiedBy>
  <cp:revision>3</cp:revision>
  <dcterms:created xsi:type="dcterms:W3CDTF">2020-02-27T19:43:00Z</dcterms:created>
  <dcterms:modified xsi:type="dcterms:W3CDTF">2020-02-27T19:44:00Z</dcterms:modified>
</cp:coreProperties>
</file>