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>B543220.111.f01  WATERFILTER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   versie: 112   datum: 01-01-20</w:t>
      </w:r>
      <w:r w:rsidR="006D1430" w:rsidRPr="006D1430">
        <w:rPr>
          <w:rFonts w:ascii="Arial" w:hAnsi="Arial" w:cs="Arial"/>
          <w:sz w:val="18"/>
          <w:szCs w:val="18"/>
        </w:rPr>
        <w:t>20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1  </w:t>
      </w:r>
      <w:proofErr w:type="spellStart"/>
      <w:r w:rsidRPr="006D1430">
        <w:rPr>
          <w:rFonts w:ascii="Arial" w:hAnsi="Arial" w:cs="Arial"/>
          <w:sz w:val="18"/>
          <w:szCs w:val="18"/>
        </w:rPr>
        <w:t>Fabrikaat</w:t>
      </w:r>
      <w:proofErr w:type="spellEnd"/>
      <w:r w:rsidRPr="006D1430">
        <w:rPr>
          <w:rFonts w:ascii="Arial" w:hAnsi="Arial" w:cs="Arial"/>
          <w:sz w:val="18"/>
          <w:szCs w:val="18"/>
        </w:rPr>
        <w:t>: Spirotech b.v.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2  </w:t>
      </w:r>
      <w:proofErr w:type="spellStart"/>
      <w:r w:rsidRPr="006D1430">
        <w:rPr>
          <w:rFonts w:ascii="Arial" w:hAnsi="Arial" w:cs="Arial"/>
          <w:sz w:val="18"/>
          <w:szCs w:val="18"/>
        </w:rPr>
        <w:t>SpiroTrap</w:t>
      </w:r>
      <w:proofErr w:type="spellEnd"/>
      <w:r w:rsidRPr="006D1430">
        <w:rPr>
          <w:rFonts w:ascii="Arial" w:hAnsi="Arial" w:cs="Arial"/>
          <w:sz w:val="18"/>
          <w:szCs w:val="18"/>
        </w:rPr>
        <w:t xml:space="preserve"> vuilafscheider.</w:t>
      </w:r>
      <w:r w:rsidR="006D1430">
        <w:rPr>
          <w:rFonts w:ascii="Arial" w:hAnsi="Arial" w:cs="Arial"/>
          <w:sz w:val="18"/>
          <w:szCs w:val="18"/>
        </w:rPr>
        <w:t xml:space="preserve"> 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3  Type: </w:t>
      </w:r>
      <w:r w:rsidR="00AD3557">
        <w:rPr>
          <w:rFonts w:ascii="Arial" w:hAnsi="Arial" w:cs="Arial"/>
          <w:sz w:val="18"/>
          <w:szCs w:val="18"/>
        </w:rPr>
        <w:t>A</w:t>
      </w:r>
      <w:r w:rsidR="006D1430" w:rsidRPr="006D1430">
        <w:rPr>
          <w:rFonts w:ascii="Arial" w:hAnsi="Arial" w:cs="Arial"/>
          <w:sz w:val="18"/>
          <w:szCs w:val="18"/>
        </w:rPr>
        <w:t>E</w:t>
      </w:r>
      <w:r w:rsidR="00D274E1">
        <w:rPr>
          <w:rFonts w:ascii="Arial" w:hAnsi="Arial" w:cs="Arial"/>
          <w:sz w:val="18"/>
          <w:szCs w:val="18"/>
        </w:rPr>
        <w:t>100</w:t>
      </w:r>
      <w:r w:rsidR="003D0432">
        <w:rPr>
          <w:rFonts w:ascii="Arial" w:hAnsi="Arial" w:cs="Arial"/>
          <w:sz w:val="18"/>
          <w:szCs w:val="18"/>
        </w:rPr>
        <w:t>V</w:t>
      </w:r>
      <w:r w:rsidR="006D1430">
        <w:rPr>
          <w:rFonts w:ascii="Arial" w:hAnsi="Arial" w:cs="Arial"/>
          <w:sz w:val="18"/>
          <w:szCs w:val="18"/>
        </w:rPr>
        <w:t xml:space="preserve"> vuilafscheider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4 \Medium: water. \Medium: water/ water-glycol (max. 50%).</w:t>
      </w:r>
    </w:p>
    <w:p w:rsidR="00DA759F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5  Nominale doorlaat: \</w:t>
      </w:r>
      <w:r w:rsidR="00DA759F">
        <w:rPr>
          <w:rFonts w:ascii="Arial" w:hAnsi="Arial" w:cs="Arial"/>
          <w:sz w:val="18"/>
          <w:szCs w:val="18"/>
        </w:rPr>
        <w:t xml:space="preserve"> G </w:t>
      </w:r>
      <w:r w:rsidR="00D274E1">
        <w:rPr>
          <w:rFonts w:ascii="Arial" w:hAnsi="Arial" w:cs="Arial"/>
          <w:sz w:val="18"/>
          <w:szCs w:val="18"/>
        </w:rPr>
        <w:t>1</w:t>
      </w:r>
      <w:r w:rsidR="00DA759F">
        <w:rPr>
          <w:rFonts w:ascii="Arial" w:hAnsi="Arial" w:cs="Arial"/>
          <w:sz w:val="18"/>
          <w:szCs w:val="18"/>
        </w:rPr>
        <w:t xml:space="preserve"> “ </w:t>
      </w:r>
    </w:p>
    <w:p w:rsidR="001805A2" w:rsidRPr="006D1430" w:rsidRDefault="00C4004E" w:rsidP="001805A2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6  Druktrap (PN): </w:t>
      </w:r>
      <w:r w:rsidR="001805A2">
        <w:rPr>
          <w:rFonts w:ascii="Arial" w:hAnsi="Arial" w:cs="Arial"/>
          <w:sz w:val="18"/>
          <w:szCs w:val="18"/>
        </w:rPr>
        <w:t>10 Bar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7  Temperatuur (°C): \110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8  \Aansluitingen: </w:t>
      </w:r>
      <w:r w:rsidR="00DA759F">
        <w:rPr>
          <w:rFonts w:ascii="Arial" w:hAnsi="Arial" w:cs="Arial"/>
          <w:sz w:val="18"/>
          <w:szCs w:val="18"/>
        </w:rPr>
        <w:t>draadaansluiting</w:t>
      </w:r>
      <w:r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 9  Stand aansluitingen: \</w:t>
      </w:r>
      <w:r w:rsidR="00AD3557" w:rsidRPr="00AD3557">
        <w:rPr>
          <w:rFonts w:ascii="Arial" w:hAnsi="Arial" w:cs="Arial"/>
          <w:sz w:val="18"/>
          <w:szCs w:val="18"/>
        </w:rPr>
        <w:t xml:space="preserve"> </w:t>
      </w:r>
      <w:r w:rsidR="003D0432">
        <w:rPr>
          <w:rFonts w:ascii="Arial" w:hAnsi="Arial" w:cs="Arial"/>
          <w:sz w:val="18"/>
          <w:szCs w:val="18"/>
        </w:rPr>
        <w:t>Vertikaal.</w:t>
      </w:r>
      <w:bookmarkStart w:id="0" w:name="_GoBack"/>
      <w:bookmarkEnd w:id="0"/>
    </w:p>
    <w:p w:rsid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10  Materiaal huis:\messing.</w:t>
      </w:r>
    </w:p>
    <w:p w:rsidR="00C4004E" w:rsidRPr="006D1430" w:rsidRDefault="00C4004E" w:rsidP="006D1430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11  \Materiaal scheidingselement: koper.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12  \.</w:t>
      </w:r>
      <w:r w:rsidR="00534F42">
        <w:rPr>
          <w:rFonts w:ascii="Arial" w:hAnsi="Arial" w:cs="Arial"/>
          <w:sz w:val="18"/>
          <w:szCs w:val="18"/>
        </w:rPr>
        <w:t xml:space="preserve"> </w:t>
      </w:r>
      <w:r w:rsidR="00AD3557">
        <w:rPr>
          <w:rFonts w:ascii="Arial" w:hAnsi="Arial" w:cs="Arial"/>
          <w:sz w:val="18"/>
          <w:szCs w:val="18"/>
        </w:rPr>
        <w:t>zonder</w:t>
      </w:r>
      <w:r w:rsidR="00534F42">
        <w:rPr>
          <w:rFonts w:ascii="Arial" w:hAnsi="Arial" w:cs="Arial"/>
          <w:sz w:val="18"/>
          <w:szCs w:val="18"/>
        </w:rPr>
        <w:t xml:space="preserve"> magneet</w:t>
      </w:r>
      <w:r w:rsidR="00534F42" w:rsidRPr="006D1430">
        <w:rPr>
          <w:rFonts w:ascii="Arial" w:hAnsi="Arial" w:cs="Arial"/>
          <w:sz w:val="18"/>
          <w:szCs w:val="18"/>
        </w:rPr>
        <w:t>.</w:t>
      </w:r>
    </w:p>
    <w:p w:rsidR="00C4004E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16 \Toebehoren:</w:t>
      </w:r>
    </w:p>
    <w:p w:rsidR="0098426D" w:rsidRPr="006D1430" w:rsidRDefault="00C4004E" w:rsidP="00C4004E">
      <w:pPr>
        <w:rPr>
          <w:rFonts w:ascii="Arial" w:hAnsi="Arial" w:cs="Arial"/>
          <w:sz w:val="18"/>
          <w:szCs w:val="18"/>
        </w:rPr>
      </w:pPr>
      <w:r w:rsidRPr="006D1430">
        <w:rPr>
          <w:rFonts w:ascii="Arial" w:hAnsi="Arial" w:cs="Arial"/>
          <w:sz w:val="18"/>
          <w:szCs w:val="18"/>
        </w:rPr>
        <w:t xml:space="preserve">             17  \</w:t>
      </w:r>
      <w:r w:rsidR="006D1430">
        <w:rPr>
          <w:rFonts w:ascii="Arial" w:hAnsi="Arial" w:cs="Arial"/>
          <w:sz w:val="18"/>
          <w:szCs w:val="18"/>
        </w:rPr>
        <w:t xml:space="preserve"> Basis garantie 20 jaar</w:t>
      </w:r>
    </w:p>
    <w:sectPr w:rsidR="0098426D" w:rsidRPr="006D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4E"/>
    <w:rsid w:val="00056AAF"/>
    <w:rsid w:val="001805A2"/>
    <w:rsid w:val="003D0432"/>
    <w:rsid w:val="00534F42"/>
    <w:rsid w:val="006D1430"/>
    <w:rsid w:val="0098426D"/>
    <w:rsid w:val="009B3F98"/>
    <w:rsid w:val="00AD3557"/>
    <w:rsid w:val="00C4004E"/>
    <w:rsid w:val="00D274E1"/>
    <w:rsid w:val="00DA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7FED"/>
  <w15:chartTrackingRefBased/>
  <w15:docId w15:val="{CD41C0FE-C195-4378-9CBB-FAC620FF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Brown</cp:lastModifiedBy>
  <cp:revision>2</cp:revision>
  <dcterms:created xsi:type="dcterms:W3CDTF">2020-02-27T19:47:00Z</dcterms:created>
  <dcterms:modified xsi:type="dcterms:W3CDTF">2020-02-27T19:47:00Z</dcterms:modified>
</cp:coreProperties>
</file>