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B543310.311.f01  LUCHT-/VUILAFSCHEIDER,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versie: 102   datum: 01-01-20</w:t>
      </w:r>
      <w:r w:rsidR="003E2B83" w:rsidRPr="003E2B83">
        <w:rPr>
          <w:rFonts w:ascii="Arial" w:hAnsi="Arial" w:cs="Arial"/>
          <w:sz w:val="18"/>
          <w:szCs w:val="18"/>
        </w:rPr>
        <w:t>20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1  Fabrikaat: Spirotech b.v.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2  SpiroCombi. BC</w:t>
      </w:r>
      <w:r w:rsidR="00B047DF">
        <w:rPr>
          <w:rFonts w:ascii="Arial" w:hAnsi="Arial" w:cs="Arial"/>
          <w:sz w:val="18"/>
          <w:szCs w:val="18"/>
        </w:rPr>
        <w:t>0</w:t>
      </w:r>
      <w:r w:rsidR="003D26B8">
        <w:rPr>
          <w:rFonts w:ascii="Arial" w:hAnsi="Arial" w:cs="Arial"/>
          <w:sz w:val="18"/>
          <w:szCs w:val="18"/>
        </w:rPr>
        <w:t>50</w:t>
      </w:r>
      <w:r w:rsidR="002440D4">
        <w:rPr>
          <w:rFonts w:ascii="Arial" w:hAnsi="Arial" w:cs="Arial"/>
          <w:sz w:val="18"/>
          <w:szCs w:val="18"/>
        </w:rPr>
        <w:t>F</w:t>
      </w:r>
    </w:p>
    <w:p w:rsidR="00B64F7E" w:rsidRPr="0095687D" w:rsidRDefault="00B64F7E" w:rsidP="007D2208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3  Constructie: </w:t>
      </w:r>
      <w:bookmarkStart w:id="0" w:name="_GoBack"/>
      <w:bookmarkEnd w:id="0"/>
    </w:p>
    <w:p w:rsidR="00B64F7E" w:rsidRPr="0095687D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4  Type: Deaerator &amp; Dirt Separator.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95687D">
        <w:rPr>
          <w:rFonts w:ascii="Arial" w:hAnsi="Arial" w:cs="Arial"/>
          <w:sz w:val="18"/>
          <w:szCs w:val="18"/>
        </w:rPr>
        <w:t xml:space="preserve">              </w:t>
      </w:r>
      <w:r w:rsidRPr="003E2B83">
        <w:rPr>
          <w:rFonts w:ascii="Arial" w:hAnsi="Arial" w:cs="Arial"/>
          <w:sz w:val="18"/>
          <w:szCs w:val="18"/>
        </w:rPr>
        <w:t>5 Medium: water. \Medium: water/ water-glycol (max. 50%).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6  Nominale doorlaat:DN </w:t>
      </w:r>
      <w:r w:rsidR="0095687D">
        <w:rPr>
          <w:rFonts w:ascii="Arial" w:hAnsi="Arial" w:cs="Arial"/>
          <w:sz w:val="18"/>
          <w:szCs w:val="18"/>
        </w:rPr>
        <w:t xml:space="preserve"> </w:t>
      </w:r>
      <w:r w:rsidR="003D26B8">
        <w:rPr>
          <w:rFonts w:ascii="Arial" w:hAnsi="Arial" w:cs="Arial"/>
          <w:sz w:val="18"/>
          <w:szCs w:val="18"/>
        </w:rPr>
        <w:t>50</w:t>
      </w:r>
      <w:r w:rsidRPr="003E2B83">
        <w:rPr>
          <w:rFonts w:ascii="Arial" w:hAnsi="Arial" w:cs="Arial"/>
          <w:sz w:val="18"/>
          <w:szCs w:val="18"/>
        </w:rPr>
        <w:t xml:space="preserve">.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7  Druktrap (PN): 1</w:t>
      </w:r>
      <w:r w:rsidR="002440D4">
        <w:rPr>
          <w:rFonts w:ascii="Arial" w:hAnsi="Arial" w:cs="Arial"/>
          <w:sz w:val="18"/>
          <w:szCs w:val="18"/>
        </w:rPr>
        <w:t>6</w:t>
      </w:r>
      <w:r w:rsidRPr="003E2B83">
        <w:rPr>
          <w:rFonts w:ascii="Arial" w:hAnsi="Arial" w:cs="Arial"/>
          <w:sz w:val="18"/>
          <w:szCs w:val="18"/>
        </w:rPr>
        <w:t>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8  Temperatuur (°C): 110.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9  Aansluitingen: </w:t>
      </w:r>
      <w:r w:rsidR="002440D4">
        <w:rPr>
          <w:rFonts w:ascii="Arial" w:hAnsi="Arial" w:cs="Arial"/>
          <w:sz w:val="18"/>
          <w:szCs w:val="18"/>
        </w:rPr>
        <w:t>Flensaansluiting</w:t>
      </w:r>
      <w:r w:rsidRPr="003E2B83">
        <w:rPr>
          <w:rFonts w:ascii="Arial" w:hAnsi="Arial" w:cs="Arial"/>
          <w:sz w:val="18"/>
          <w:szCs w:val="18"/>
        </w:rPr>
        <w:t>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10  Standaansluiting: horizontaal.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11  Materiaal huis: koolstof staal.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12  Materiaal scheidingselement: stalen kern met koperen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wikkeling.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13  .....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14  Ontluchter: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15  - materiaal huis: messing.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16  - materiaal vlotter: massief kunststof. \.....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17  - materiaal vlotternaald: corrosievast staal        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      AISI 316.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18 .....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19  Vuilaftap.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20  - bovenzijde: aftapkraan.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21  - onderzijde: spuikraan.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22 .....</w:t>
      </w:r>
    </w:p>
    <w:p w:rsidR="00B64F7E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23  Toebehoren:</w:t>
      </w:r>
    </w:p>
    <w:p w:rsidR="007C25EB" w:rsidRPr="003E2B83" w:rsidRDefault="00B64F7E" w:rsidP="00B64F7E">
      <w:pPr>
        <w:rPr>
          <w:rFonts w:ascii="Arial" w:hAnsi="Arial" w:cs="Arial"/>
          <w:sz w:val="18"/>
          <w:szCs w:val="18"/>
        </w:rPr>
      </w:pPr>
      <w:r w:rsidRPr="003E2B83">
        <w:rPr>
          <w:rFonts w:ascii="Arial" w:hAnsi="Arial" w:cs="Arial"/>
          <w:sz w:val="18"/>
          <w:szCs w:val="18"/>
        </w:rPr>
        <w:t xml:space="preserve">             24  .....</w:t>
      </w:r>
    </w:p>
    <w:sectPr w:rsidR="007C25EB" w:rsidRPr="003E2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7E"/>
    <w:rsid w:val="001B0D5F"/>
    <w:rsid w:val="002440D4"/>
    <w:rsid w:val="003D26B8"/>
    <w:rsid w:val="003E2B83"/>
    <w:rsid w:val="0044610D"/>
    <w:rsid w:val="004B050C"/>
    <w:rsid w:val="004B14C7"/>
    <w:rsid w:val="004C58CF"/>
    <w:rsid w:val="0059088D"/>
    <w:rsid w:val="007C25EB"/>
    <w:rsid w:val="007D2208"/>
    <w:rsid w:val="0095687D"/>
    <w:rsid w:val="00A164BB"/>
    <w:rsid w:val="00AF4E10"/>
    <w:rsid w:val="00B047DF"/>
    <w:rsid w:val="00B11302"/>
    <w:rsid w:val="00B64F7E"/>
    <w:rsid w:val="00C01255"/>
    <w:rsid w:val="00C57844"/>
    <w:rsid w:val="00D20243"/>
    <w:rsid w:val="00D8764A"/>
    <w:rsid w:val="00DE254F"/>
    <w:rsid w:val="00EB1F67"/>
    <w:rsid w:val="00F41067"/>
    <w:rsid w:val="00F72326"/>
    <w:rsid w:val="00F8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1E74"/>
  <w15:chartTrackingRefBased/>
  <w15:docId w15:val="{FEE4B4A6-F646-4A92-B670-0EE7C460C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Brown</dc:creator>
  <cp:keywords/>
  <dc:description/>
  <cp:lastModifiedBy>Ruud Brunst</cp:lastModifiedBy>
  <cp:revision>3</cp:revision>
  <dcterms:created xsi:type="dcterms:W3CDTF">2020-02-28T12:36:00Z</dcterms:created>
  <dcterms:modified xsi:type="dcterms:W3CDTF">2020-02-28T12:37:00Z</dcterms:modified>
</cp:coreProperties>
</file>